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0610C1" w:rsidRDefault="000610C1" w:rsidP="000610C1">
      <w:pPr>
        <w:spacing w:after="0" w:line="240" w:lineRule="auto"/>
        <w:jc w:val="right"/>
        <w:rPr>
          <w:rFonts w:ascii="Times New Roman" w:hAnsi="Times New Roman" w:cs="Times New Roman"/>
          <w:color w:val="000000"/>
          <w:sz w:val="28"/>
          <w:szCs w:val="28"/>
        </w:rPr>
      </w:pPr>
      <w:proofErr w:type="gramStart"/>
      <w:r w:rsidRPr="00460EDD">
        <w:rPr>
          <w:rFonts w:ascii="Times New Roman" w:hAnsi="Times New Roman" w:cs="Times New Roman"/>
          <w:color w:val="000000"/>
          <w:sz w:val="28"/>
          <w:szCs w:val="28"/>
        </w:rPr>
        <w:t>Утвержден</w:t>
      </w:r>
      <w:proofErr w:type="gramEnd"/>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r w:rsidRPr="00385ECF">
        <w:rPr>
          <w:rFonts w:ascii="Times New Roman" w:eastAsia="Times New Roman" w:hAnsi="Times New Roman" w:cs="Times New Roman"/>
          <w:sz w:val="28"/>
          <w:szCs w:val="28"/>
          <w:lang w:eastAsia="ru-RU"/>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 xml:space="preserve">является общественным объединением физических и юридических лиц,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w:t>
      </w:r>
      <w:proofErr w:type="gramStart"/>
      <w:r w:rsidR="009F2A19" w:rsidRPr="00956930">
        <w:rPr>
          <w:rFonts w:ascii="Times New Roman" w:eastAsia="Times New Roman" w:hAnsi="Times New Roman" w:cs="Times New Roman"/>
          <w:sz w:val="28"/>
          <w:szCs w:val="28"/>
          <w:lang w:eastAsia="ru-RU"/>
        </w:rPr>
        <w:t>нести гражданские обязанности</w:t>
      </w:r>
      <w:proofErr w:type="gramEnd"/>
      <w:r w:rsidR="009F2A19" w:rsidRPr="00956930">
        <w:rPr>
          <w:rFonts w:ascii="Times New Roman" w:eastAsia="Times New Roman" w:hAnsi="Times New Roman" w:cs="Times New Roman"/>
          <w:sz w:val="28"/>
          <w:szCs w:val="28"/>
          <w:lang w:eastAsia="ru-RU"/>
        </w:rPr>
        <w:t>,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2. </w:t>
      </w:r>
      <w:r w:rsidR="00385ECF">
        <w:rPr>
          <w:rFonts w:ascii="Times New Roman" w:eastAsia="Times New Roman" w:hAnsi="Times New Roman" w:cs="Times New Roman"/>
          <w:b/>
          <w:sz w:val="28"/>
          <w:szCs w:val="28"/>
          <w:lang w:eastAsia="ru-RU"/>
        </w:rPr>
        <w:t xml:space="preserve">Предмет, </w:t>
      </w:r>
      <w:r w:rsidR="00385ECF" w:rsidRPr="00956930">
        <w:rPr>
          <w:rFonts w:ascii="Times New Roman" w:eastAsia="Times New Roman" w:hAnsi="Times New Roman" w:cs="Times New Roman"/>
          <w:b/>
          <w:sz w:val="28"/>
          <w:szCs w:val="28"/>
          <w:lang w:eastAsia="ru-RU"/>
        </w:rPr>
        <w:t xml:space="preserve">цели </w:t>
      </w:r>
      <w:r w:rsidRPr="00956930">
        <w:rPr>
          <w:rFonts w:ascii="Times New Roman" w:eastAsia="Times New Roman" w:hAnsi="Times New Roman" w:cs="Times New Roman"/>
          <w:b/>
          <w:sz w:val="28"/>
          <w:szCs w:val="28"/>
          <w:lang w:eastAsia="ru-RU"/>
        </w:rPr>
        <w:t xml:space="preserve">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385ECF">
        <w:rPr>
          <w:rFonts w:ascii="Times New Roman" w:eastAsia="Times New Roman" w:hAnsi="Times New Roman" w:cs="Times New Roman"/>
          <w:sz w:val="28"/>
          <w:szCs w:val="28"/>
          <w:lang w:eastAsia="ru-RU"/>
        </w:rPr>
        <w:t xml:space="preserve">Предметом и </w:t>
      </w:r>
      <w:r w:rsidR="00385ECF"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w:t>
      </w:r>
      <w:proofErr w:type="spellStart"/>
      <w:r w:rsidR="00C94D46">
        <w:rPr>
          <w:rFonts w:ascii="Times New Roman" w:eastAsia="Times New Roman" w:hAnsi="Times New Roman" w:cs="Times New Roman"/>
          <w:bCs/>
          <w:sz w:val="28"/>
          <w:szCs w:val="28"/>
          <w:lang w:eastAsia="ru-RU"/>
        </w:rPr>
        <w:t>Юнармейскиие</w:t>
      </w:r>
      <w:proofErr w:type="spellEnd"/>
      <w:r w:rsidR="00C94D46">
        <w:rPr>
          <w:rFonts w:ascii="Times New Roman" w:eastAsia="Times New Roman" w:hAnsi="Times New Roman" w:cs="Times New Roman"/>
          <w:bCs/>
          <w:sz w:val="28"/>
          <w:szCs w:val="28"/>
          <w:lang w:eastAsia="ru-RU"/>
        </w:rPr>
        <w:t xml:space="preserve">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w:t>
      </w:r>
      <w:r w:rsidR="00E44905">
        <w:rPr>
          <w:rFonts w:ascii="Times New Roman" w:eastAsia="Times New Roman" w:hAnsi="Times New Roman" w:cs="Times New Roman"/>
          <w:sz w:val="28"/>
          <w:szCs w:val="28"/>
          <w:lang w:eastAsia="ru-RU"/>
        </w:rPr>
        <w:t>ы</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r w:rsidR="004C4007">
        <w:rPr>
          <w:rFonts w:ascii="Times New Roman" w:eastAsia="Times New Roman" w:hAnsi="Times New Roman" w:cs="Times New Roman"/>
          <w:sz w:val="28"/>
          <w:szCs w:val="28"/>
          <w:lang w:eastAsia="ru-RU"/>
        </w:rPr>
        <w:t xml:space="preserve"> </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lang w:eastAsia="ru-RU"/>
        </w:rPr>
        <w:t xml:space="preserve"> </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 xml:space="preserve">5.4. </w:t>
      </w:r>
      <w:proofErr w:type="gramStart"/>
      <w:r w:rsidRPr="00956930">
        <w:rPr>
          <w:sz w:val="28"/>
          <w:szCs w:val="28"/>
        </w:rPr>
        <w:t>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w:t>
      </w:r>
      <w:proofErr w:type="gramEnd"/>
      <w:r w:rsidRPr="00956930">
        <w:rPr>
          <w:sz w:val="28"/>
          <w:szCs w:val="28"/>
        </w:rPr>
        <w:t xml:space="preserve">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lang w:eastAsia="ru-RU"/>
        </w:rPr>
      </w:pPr>
      <w:r w:rsidRPr="00956930">
        <w:rPr>
          <w:rFonts w:ascii="Times New Roman" w:eastAsia="Times New Roman" w:hAnsi="Times New Roman" w:cs="Times New Roman"/>
          <w:color w:val="262626"/>
          <w:sz w:val="28"/>
          <w:szCs w:val="28"/>
          <w:lang w:eastAsia="ru-RU"/>
        </w:rPr>
        <w:t>5.</w:t>
      </w:r>
      <w:r w:rsidR="00F75245" w:rsidRPr="00956930">
        <w:rPr>
          <w:rFonts w:ascii="Times New Roman" w:eastAsia="Times New Roman" w:hAnsi="Times New Roman" w:cs="Times New Roman"/>
          <w:color w:val="262626"/>
          <w:sz w:val="28"/>
          <w:szCs w:val="28"/>
          <w:lang w:eastAsia="ru-RU"/>
        </w:rPr>
        <w:t>5</w:t>
      </w:r>
      <w:r w:rsidR="00954F93" w:rsidRPr="00956930">
        <w:rPr>
          <w:rFonts w:ascii="Times New Roman" w:eastAsia="Times New Roman" w:hAnsi="Times New Roman" w:cs="Times New Roman"/>
          <w:color w:val="262626"/>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xml:space="preserve">. Участники Движения - физические и юридические лица - имеют равные права и </w:t>
      </w:r>
      <w:proofErr w:type="gramStart"/>
      <w:r w:rsidR="00452752" w:rsidRPr="00956930">
        <w:rPr>
          <w:rFonts w:ascii="Times New Roman" w:hAnsi="Times New Roman" w:cs="Times New Roman"/>
          <w:sz w:val="28"/>
          <w:szCs w:val="28"/>
        </w:rPr>
        <w:t>несут равные</w:t>
      </w:r>
      <w:r w:rsidR="0080143B" w:rsidRPr="00956930">
        <w:rPr>
          <w:rFonts w:ascii="Times New Roman" w:hAnsi="Times New Roman" w:cs="Times New Roman"/>
          <w:sz w:val="28"/>
          <w:szCs w:val="28"/>
        </w:rPr>
        <w:t xml:space="preserve"> обязанности</w:t>
      </w:r>
      <w:proofErr w:type="gramEnd"/>
      <w:r w:rsidR="0080143B" w:rsidRPr="00956930">
        <w:rPr>
          <w:rFonts w:ascii="Times New Roman" w:hAnsi="Times New Roman" w:cs="Times New Roman"/>
          <w:sz w:val="28"/>
          <w:szCs w:val="28"/>
        </w:rPr>
        <w:t>.</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xml:space="preserve">-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w:t>
      </w:r>
      <w:proofErr w:type="gramStart"/>
      <w:r w:rsidRPr="00956930">
        <w:rPr>
          <w:sz w:val="28"/>
          <w:szCs w:val="28"/>
        </w:rPr>
        <w:t>ничтожными</w:t>
      </w:r>
      <w:proofErr w:type="gramEnd"/>
      <w:r w:rsidRPr="00956930">
        <w:rPr>
          <w:sz w:val="28"/>
          <w:szCs w:val="28"/>
        </w:rPr>
        <w:t>;</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0610C1" w:rsidRPr="00956930">
        <w:rPr>
          <w:rFonts w:ascii="Times New Roman" w:eastAsia="Times New Roman" w:hAnsi="Times New Roman" w:cs="Times New Roman"/>
          <w:sz w:val="28"/>
          <w:szCs w:val="28"/>
          <w:lang w:eastAsia="ru-RU"/>
        </w:rPr>
        <w:t xml:space="preserve">Решения </w:t>
      </w:r>
      <w:r w:rsidR="002B4BDE" w:rsidRPr="00956930">
        <w:rPr>
          <w:rFonts w:ascii="Times New Roman" w:eastAsia="Times New Roman" w:hAnsi="Times New Roman" w:cs="Times New Roman"/>
          <w:sz w:val="28"/>
          <w:szCs w:val="28"/>
          <w:lang w:eastAsia="ru-RU"/>
        </w:rPr>
        <w:t>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присутствующих </w:t>
      </w:r>
      <w:r w:rsidR="000610C1">
        <w:rPr>
          <w:rFonts w:ascii="Times New Roman" w:eastAsia="Times New Roman" w:hAnsi="Times New Roman" w:cs="Times New Roman"/>
          <w:sz w:val="28"/>
          <w:szCs w:val="28"/>
          <w:lang w:eastAsia="ru-RU"/>
        </w:rPr>
        <w:t>делегатов при наличии кворума</w:t>
      </w:r>
      <w:r w:rsidR="002B4BDE" w:rsidRPr="00956930">
        <w:rPr>
          <w:rFonts w:ascii="Times New Roman" w:eastAsia="Times New Roman" w:hAnsi="Times New Roman" w:cs="Times New Roman"/>
          <w:sz w:val="28"/>
          <w:szCs w:val="28"/>
          <w:lang w:eastAsia="ru-RU"/>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5</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6</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w:t>
      </w:r>
      <w:proofErr w:type="spellStart"/>
      <w:r w:rsidR="004715E0" w:rsidRPr="00956930">
        <w:rPr>
          <w:rFonts w:ascii="Times New Roman" w:hAnsi="Times New Roman" w:cs="Times New Roman"/>
          <w:sz w:val="28"/>
          <w:szCs w:val="28"/>
        </w:rPr>
        <w:t>доизбрание</w:t>
      </w:r>
      <w:proofErr w:type="spellEnd"/>
      <w:r w:rsidR="004715E0" w:rsidRPr="00956930">
        <w:rPr>
          <w:rFonts w:ascii="Times New Roman" w:hAnsi="Times New Roman" w:cs="Times New Roman"/>
          <w:sz w:val="28"/>
          <w:szCs w:val="28"/>
        </w:rPr>
        <w:t xml:space="preserve">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w:t>
      </w:r>
      <w:proofErr w:type="spellStart"/>
      <w:r w:rsidRPr="00956930">
        <w:rPr>
          <w:rFonts w:ascii="Times New Roman" w:hAnsi="Times New Roman" w:cs="Times New Roman"/>
          <w:sz w:val="28"/>
          <w:szCs w:val="28"/>
        </w:rPr>
        <w:t>доизбрание</w:t>
      </w:r>
      <w:proofErr w:type="spellEnd"/>
      <w:r w:rsidRPr="00956930">
        <w:rPr>
          <w:rFonts w:ascii="Times New Roman" w:hAnsi="Times New Roman" w:cs="Times New Roman"/>
          <w:sz w:val="28"/>
          <w:szCs w:val="28"/>
        </w:rPr>
        <w:t xml:space="preserve">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7</w:t>
      </w:r>
      <w:r w:rsidRPr="00956930">
        <w:rPr>
          <w:rFonts w:ascii="Times New Roman" w:eastAsia="Times New Roman" w:hAnsi="Times New Roman" w:cs="Times New Roman"/>
          <w:sz w:val="28"/>
          <w:szCs w:val="28"/>
          <w:lang w:eastAsia="ru-RU"/>
        </w:rPr>
        <w:t>.</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r w:rsidR="00385ECF">
        <w:rPr>
          <w:rFonts w:ascii="Times New Roman" w:eastAsia="Times New Roman" w:hAnsi="Times New Roman" w:cs="Times New Roman"/>
          <w:sz w:val="28"/>
          <w:szCs w:val="28"/>
          <w:lang w:eastAsia="ru-RU"/>
        </w:rPr>
        <w:t xml:space="preserve"> В Главный штаб избираются участники </w:t>
      </w:r>
      <w:proofErr w:type="gramStart"/>
      <w:r w:rsidR="00385ECF">
        <w:rPr>
          <w:rFonts w:ascii="Times New Roman" w:eastAsia="Times New Roman" w:hAnsi="Times New Roman" w:cs="Times New Roman"/>
          <w:sz w:val="28"/>
          <w:szCs w:val="28"/>
          <w:lang w:eastAsia="ru-RU"/>
        </w:rPr>
        <w:t>Движения</w:t>
      </w:r>
      <w:proofErr w:type="gramEnd"/>
      <w:r w:rsidR="00385ECF">
        <w:rPr>
          <w:rFonts w:ascii="Times New Roman" w:eastAsia="Times New Roman" w:hAnsi="Times New Roman" w:cs="Times New Roman"/>
          <w:sz w:val="28"/>
          <w:szCs w:val="28"/>
          <w:lang w:eastAsia="ru-RU"/>
        </w:rPr>
        <w:t xml:space="preserve">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 xml:space="preserve">Главный штаб избирается из числа </w:t>
      </w:r>
      <w:r w:rsidR="007218DB">
        <w:rPr>
          <w:rFonts w:ascii="Times New Roman" w:eastAsia="Times New Roman" w:hAnsi="Times New Roman" w:cs="Times New Roman"/>
          <w:sz w:val="28"/>
          <w:szCs w:val="28"/>
          <w:lang w:eastAsia="ru-RU"/>
        </w:rPr>
        <w:t>участников,</w:t>
      </w:r>
      <w:r w:rsidR="008C4278" w:rsidRPr="00956930">
        <w:rPr>
          <w:rFonts w:ascii="Times New Roman" w:eastAsia="Times New Roman" w:hAnsi="Times New Roman" w:cs="Times New Roman"/>
          <w:sz w:val="28"/>
          <w:szCs w:val="28"/>
          <w:lang w:eastAsia="ru-RU"/>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xml:space="preserve">- принимает решения о создании, ликвидации, </w:t>
      </w:r>
      <w:r w:rsidR="005A6BAC" w:rsidRPr="00956930">
        <w:rPr>
          <w:sz w:val="28"/>
          <w:szCs w:val="28"/>
        </w:rPr>
        <w:t>ре</w:t>
      </w:r>
      <w:r w:rsidR="005A6BAC">
        <w:rPr>
          <w:sz w:val="28"/>
          <w:szCs w:val="28"/>
        </w:rPr>
        <w:t>организации</w:t>
      </w:r>
      <w:r w:rsidRPr="00956930">
        <w:rPr>
          <w:sz w:val="28"/>
          <w:szCs w:val="28"/>
        </w:rPr>
        <w:t xml:space="preserve"> региональных отделений Движения, согласовывает создание местных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принимает решение о создании филиалов и об открытии представитель</w:t>
      </w:r>
      <w:proofErr w:type="gramStart"/>
      <w:r w:rsidRPr="00956930">
        <w:rPr>
          <w:sz w:val="28"/>
          <w:szCs w:val="28"/>
        </w:rPr>
        <w:t xml:space="preserve">ств </w:t>
      </w:r>
      <w:r w:rsidR="00C26C53" w:rsidRPr="00956930">
        <w:rPr>
          <w:sz w:val="28"/>
          <w:szCs w:val="28"/>
        </w:rPr>
        <w:t>Дв</w:t>
      </w:r>
      <w:proofErr w:type="gramEnd"/>
      <w:r w:rsidR="00C26C53" w:rsidRPr="00956930">
        <w:rPr>
          <w:sz w:val="28"/>
          <w:szCs w:val="28"/>
        </w:rPr>
        <w:t>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proofErr w:type="gramStart"/>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roofErr w:type="gramEnd"/>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16EF0">
        <w:rPr>
          <w:rFonts w:eastAsia="Times New Roman"/>
          <w:sz w:val="28"/>
          <w:szCs w:val="28"/>
          <w:lang w:eastAsia="ru-RU"/>
        </w:rPr>
        <w:t>7</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Начальник Г</w:t>
      </w:r>
      <w:r w:rsidR="009332C9">
        <w:rPr>
          <w:rFonts w:ascii="Times New Roman" w:eastAsia="Times New Roman" w:hAnsi="Times New Roman" w:cs="Times New Roman"/>
          <w:sz w:val="28"/>
          <w:szCs w:val="28"/>
          <w:lang w:eastAsia="ru-RU"/>
        </w:rPr>
        <w:t>лавного штаба</w:t>
      </w:r>
      <w:r w:rsidR="009B4128" w:rsidRPr="00956930">
        <w:rPr>
          <w:rFonts w:ascii="Times New Roman" w:eastAsia="Times New Roman" w:hAnsi="Times New Roman" w:cs="Times New Roman"/>
          <w:sz w:val="28"/>
          <w:szCs w:val="28"/>
          <w:lang w:eastAsia="ru-RU"/>
        </w:rPr>
        <w:t xml:space="preserve">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proofErr w:type="gramStart"/>
      <w:r w:rsidR="00597536" w:rsidRPr="00956930">
        <w:rPr>
          <w:rFonts w:ascii="Times New Roman" w:hAnsi="Times New Roman" w:cs="Times New Roman"/>
          <w:sz w:val="28"/>
          <w:szCs w:val="28"/>
        </w:rPr>
        <w:t>подотчетен</w:t>
      </w:r>
      <w:proofErr w:type="gramEnd"/>
      <w:r w:rsidR="00597536" w:rsidRPr="00956930">
        <w:rPr>
          <w:rFonts w:ascii="Times New Roman" w:hAnsi="Times New Roman" w:cs="Times New Roman"/>
          <w:sz w:val="28"/>
          <w:szCs w:val="28"/>
        </w:rPr>
        <w:t xml:space="preserve">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В случае </w:t>
      </w:r>
      <w:proofErr w:type="gramStart"/>
      <w:r w:rsidR="00597536" w:rsidRPr="00956930">
        <w:rPr>
          <w:rFonts w:ascii="Times New Roman" w:hAnsi="Times New Roman" w:cs="Times New Roman"/>
          <w:sz w:val="28"/>
          <w:szCs w:val="28"/>
        </w:rPr>
        <w:t>истечения срока полномочий руководящих органов Движения их полномочия</w:t>
      </w:r>
      <w:proofErr w:type="gramEnd"/>
      <w:r w:rsidR="00597536" w:rsidRPr="00956930">
        <w:rPr>
          <w:rFonts w:ascii="Times New Roman" w:hAnsi="Times New Roman" w:cs="Times New Roman"/>
          <w:sz w:val="28"/>
          <w:szCs w:val="28"/>
        </w:rPr>
        <w:t xml:space="preserve">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w:t>
      </w:r>
      <w:proofErr w:type="gramStart"/>
      <w:r w:rsidR="00597536" w:rsidRPr="00956930">
        <w:rPr>
          <w:rFonts w:ascii="Times New Roman" w:hAnsi="Times New Roman" w:cs="Times New Roman"/>
          <w:sz w:val="28"/>
          <w:szCs w:val="28"/>
        </w:rPr>
        <w:t>истечения срока полномочий руководящих органов Движения</w:t>
      </w:r>
      <w:proofErr w:type="gramEnd"/>
      <w:r w:rsidR="00597536" w:rsidRPr="00956930">
        <w:rPr>
          <w:rFonts w:ascii="Times New Roman" w:hAnsi="Times New Roman" w:cs="Times New Roman"/>
          <w:sz w:val="28"/>
          <w:szCs w:val="28"/>
        </w:rPr>
        <w:t>.</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w:t>
      </w:r>
      <w:proofErr w:type="gramStart"/>
      <w:r w:rsidR="00955C3D" w:rsidRPr="00956930">
        <w:rPr>
          <w:sz w:val="28"/>
          <w:szCs w:val="28"/>
        </w:rPr>
        <w:t>контроль за</w:t>
      </w:r>
      <w:proofErr w:type="gramEnd"/>
      <w:r w:rsidR="00955C3D" w:rsidRPr="00956930">
        <w:rPr>
          <w:sz w:val="28"/>
          <w:szCs w:val="28"/>
        </w:rPr>
        <w:t xml:space="preserve">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0</w:t>
      </w:r>
      <w:r w:rsidR="002B4BDE" w:rsidRPr="00956930">
        <w:rPr>
          <w:rFonts w:ascii="Times New Roman" w:eastAsia="Times New Roman" w:hAnsi="Times New Roman" w:cs="Times New Roman"/>
          <w:b/>
          <w:sz w:val="28"/>
          <w:szCs w:val="28"/>
          <w:lang w:eastAsia="ru-RU"/>
        </w:rPr>
        <w:t xml:space="preserve">. </w:t>
      </w:r>
      <w:r w:rsidR="00834318" w:rsidRPr="00956930">
        <w:rPr>
          <w:rFonts w:ascii="Times New Roman" w:eastAsia="Times New Roman" w:hAnsi="Times New Roman" w:cs="Times New Roman"/>
          <w:b/>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1</w:t>
      </w:r>
      <w:r w:rsidR="009B1C93" w:rsidRPr="00136AB6">
        <w:rPr>
          <w:rFonts w:ascii="Times New Roman" w:eastAsia="Times New Roman" w:hAnsi="Times New Roman" w:cs="Times New Roman"/>
          <w:sz w:val="28"/>
          <w:szCs w:val="28"/>
          <w:lang w:eastAsia="ru-RU"/>
        </w:rPr>
        <w:t>. </w:t>
      </w:r>
      <w:r w:rsidR="009B1C93" w:rsidRPr="00136AB6">
        <w:rPr>
          <w:rFonts w:ascii="Times New Roman" w:eastAsia="Times New Roman" w:hAnsi="Times New Roman" w:cs="Times New Roman"/>
          <w:bCs/>
          <w:sz w:val="28"/>
          <w:szCs w:val="28"/>
          <w:lang w:eastAsia="ru-RU"/>
        </w:rPr>
        <w:t>Региональное отделение</w:t>
      </w:r>
      <w:r w:rsidR="009B1C93" w:rsidRPr="00136AB6">
        <w:rPr>
          <w:rFonts w:ascii="Times New Roman" w:eastAsia="Times New Roman" w:hAnsi="Times New Roman" w:cs="Times New Roman"/>
          <w:b/>
          <w:bCs/>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lang w:eastAsia="ru-RU"/>
        </w:rPr>
        <w:t xml:space="preserve">по </w:t>
      </w:r>
      <w:r w:rsidR="009B1C93" w:rsidRPr="00136AB6">
        <w:rPr>
          <w:rFonts w:ascii="Times New Roman" w:eastAsia="Times New Roman" w:hAnsi="Times New Roman" w:cs="Times New Roman"/>
          <w:sz w:val="28"/>
          <w:szCs w:val="28"/>
          <w:lang w:eastAsia="ru-RU"/>
        </w:rPr>
        <w:t>решени</w:t>
      </w:r>
      <w:r w:rsidR="00B302BD" w:rsidRPr="00136AB6">
        <w:rPr>
          <w:rFonts w:ascii="Times New Roman" w:eastAsia="Times New Roman" w:hAnsi="Times New Roman" w:cs="Times New Roman"/>
          <w:sz w:val="28"/>
          <w:szCs w:val="28"/>
          <w:lang w:eastAsia="ru-RU"/>
        </w:rPr>
        <w:t>ю</w:t>
      </w:r>
      <w:r w:rsidR="009B1C93" w:rsidRPr="00136AB6">
        <w:rPr>
          <w:rFonts w:ascii="Times New Roman" w:eastAsia="Times New Roman" w:hAnsi="Times New Roman" w:cs="Times New Roman"/>
          <w:sz w:val="28"/>
          <w:szCs w:val="28"/>
          <w:lang w:eastAsia="ru-RU"/>
        </w:rPr>
        <w:t xml:space="preserve"> Главного штаба</w:t>
      </w:r>
      <w:r w:rsidR="00B302BD" w:rsidRPr="00136AB6">
        <w:rPr>
          <w:rFonts w:ascii="Times New Roman" w:eastAsia="Times New Roman" w:hAnsi="Times New Roman" w:cs="Times New Roman"/>
          <w:sz w:val="28"/>
          <w:szCs w:val="28"/>
          <w:lang w:eastAsia="ru-RU"/>
        </w:rPr>
        <w:t xml:space="preserve"> на Слете регионального отделения</w:t>
      </w:r>
      <w:r w:rsidR="009B1C93" w:rsidRPr="00136AB6">
        <w:rPr>
          <w:rFonts w:ascii="Times New Roman" w:eastAsia="Times New Roman" w:hAnsi="Times New Roman" w:cs="Times New Roman"/>
          <w:sz w:val="28"/>
          <w:szCs w:val="28"/>
          <w:lang w:eastAsia="ru-RU"/>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lang w:eastAsia="ru-RU"/>
        </w:rPr>
        <w:t xml:space="preserve">Региональные отделения </w:t>
      </w:r>
      <w:r w:rsidR="00E51E98" w:rsidRPr="00136AB6">
        <w:rPr>
          <w:rFonts w:ascii="Times New Roman" w:eastAsia="Times New Roman" w:hAnsi="Times New Roman" w:cs="Times New Roman"/>
          <w:sz w:val="28"/>
          <w:szCs w:val="28"/>
          <w:lang w:eastAsia="ru-RU"/>
        </w:rPr>
        <w:t xml:space="preserve">Движения </w:t>
      </w:r>
      <w:r w:rsidR="004166D0" w:rsidRPr="00136AB6">
        <w:rPr>
          <w:rFonts w:ascii="Times New Roman" w:eastAsia="Times New Roman" w:hAnsi="Times New Roman" w:cs="Times New Roman"/>
          <w:sz w:val="28"/>
          <w:szCs w:val="28"/>
          <w:lang w:eastAsia="ru-RU"/>
        </w:rPr>
        <w:t xml:space="preserve">не имеют </w:t>
      </w:r>
      <w:r w:rsidR="00E51E98" w:rsidRPr="00136AB6">
        <w:rPr>
          <w:rFonts w:ascii="Times New Roman" w:eastAsia="Times New Roman" w:hAnsi="Times New Roman" w:cs="Times New Roman"/>
          <w:sz w:val="28"/>
          <w:szCs w:val="28"/>
          <w:lang w:eastAsia="ru-RU"/>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136AB6">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lang w:eastAsia="ru-RU"/>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w:t>
      </w:r>
      <w:proofErr w:type="gramStart"/>
      <w:r w:rsidRPr="00956930">
        <w:rPr>
          <w:sz w:val="28"/>
          <w:szCs w:val="28"/>
        </w:rPr>
        <w:t>от</w:t>
      </w:r>
      <w:proofErr w:type="gramEnd"/>
      <w:r w:rsidRPr="00956930">
        <w:rPr>
          <w:sz w:val="28"/>
          <w:szCs w:val="28"/>
        </w:rPr>
        <w:t xml:space="preserve"> более </w:t>
      </w:r>
      <w:proofErr w:type="gramStart"/>
      <w:r w:rsidRPr="00956930">
        <w:rPr>
          <w:sz w:val="28"/>
          <w:szCs w:val="28"/>
        </w:rPr>
        <w:t>чем</w:t>
      </w:r>
      <w:proofErr w:type="gramEnd"/>
      <w:r w:rsidRPr="00956930">
        <w:rPr>
          <w:sz w:val="28"/>
          <w:szCs w:val="28"/>
        </w:rPr>
        <w:t xml:space="preserve">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956930">
        <w:rPr>
          <w:rFonts w:eastAsia="Times New Roman"/>
          <w:color w:val="424242"/>
          <w:sz w:val="28"/>
          <w:szCs w:val="28"/>
          <w:lang w:eastAsia="ru-RU"/>
        </w:rPr>
        <w:t>Постоянно действующим коллегиальным руководящим органом регионального отделения</w:t>
      </w:r>
      <w:r w:rsidRPr="00956930">
        <w:rPr>
          <w:rFonts w:eastAsia="Times New Roman"/>
          <w:bCs/>
          <w:color w:val="424242"/>
          <w:sz w:val="28"/>
          <w:szCs w:val="28"/>
          <w:lang w:eastAsia="ru-RU"/>
        </w:rPr>
        <w:t xml:space="preserve"> </w:t>
      </w:r>
      <w:r w:rsidRPr="00956930">
        <w:rPr>
          <w:rFonts w:eastAsia="Times New Roman"/>
          <w:color w:val="424242"/>
          <w:sz w:val="28"/>
          <w:szCs w:val="28"/>
          <w:lang w:eastAsia="ru-RU"/>
        </w:rPr>
        <w:t>является</w:t>
      </w:r>
      <w:r w:rsidRPr="00956930">
        <w:rPr>
          <w:rFonts w:eastAsia="Times New Roman"/>
          <w:bCs/>
          <w:color w:val="424242"/>
          <w:sz w:val="28"/>
          <w:szCs w:val="28"/>
          <w:lang w:eastAsia="ru-RU"/>
        </w:rPr>
        <w:t xml:space="preserve"> </w:t>
      </w:r>
      <w:r w:rsidR="00BD302F" w:rsidRPr="00956930">
        <w:rPr>
          <w:rFonts w:eastAsia="Times New Roman"/>
          <w:bCs/>
          <w:color w:val="424242"/>
          <w:sz w:val="28"/>
          <w:szCs w:val="28"/>
          <w:lang w:eastAsia="ru-RU"/>
        </w:rPr>
        <w:t xml:space="preserve">Штаб регионального </w:t>
      </w:r>
      <w:r w:rsidRPr="00956930">
        <w:rPr>
          <w:rFonts w:eastAsia="Times New Roman"/>
          <w:bCs/>
          <w:color w:val="424242"/>
          <w:sz w:val="28"/>
          <w:szCs w:val="28"/>
          <w:lang w:eastAsia="ru-RU"/>
        </w:rPr>
        <w:t>отделения,</w:t>
      </w:r>
      <w:r w:rsidR="009B1C93" w:rsidRPr="00956930">
        <w:rPr>
          <w:rFonts w:eastAsia="Times New Roman"/>
          <w:color w:val="424242"/>
          <w:sz w:val="28"/>
          <w:szCs w:val="28"/>
          <w:lang w:eastAsia="ru-RU"/>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w:t>
      </w:r>
      <w:proofErr w:type="gramStart"/>
      <w:r w:rsidRPr="00956930">
        <w:rPr>
          <w:sz w:val="28"/>
          <w:szCs w:val="28"/>
        </w:rPr>
        <w:t>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w:t>
      </w:r>
      <w:proofErr w:type="gramEnd"/>
      <w:r w:rsidRPr="00956930">
        <w:rPr>
          <w:sz w:val="28"/>
          <w:szCs w:val="28"/>
        </w:rPr>
        <w:t xml:space="preserve">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proofErr w:type="gramStart"/>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roofErr w:type="gramEnd"/>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proofErr w:type="gramStart"/>
      <w:r w:rsidR="009B1C93" w:rsidRPr="00956930">
        <w:rPr>
          <w:rFonts w:ascii="Times New Roman" w:eastAsia="Times New Roman" w:hAnsi="Times New Roman" w:cs="Times New Roman"/>
          <w:color w:val="424242"/>
          <w:sz w:val="28"/>
          <w:szCs w:val="28"/>
          <w:lang w:eastAsia="ru-RU"/>
        </w:rPr>
        <w:t>подотчётен</w:t>
      </w:r>
      <w:proofErr w:type="gramEnd"/>
      <w:r w:rsidR="009B1C93" w:rsidRPr="00956930">
        <w:rPr>
          <w:rFonts w:ascii="Times New Roman" w:eastAsia="Times New Roman" w:hAnsi="Times New Roman" w:cs="Times New Roman"/>
          <w:color w:val="424242"/>
          <w:sz w:val="28"/>
          <w:szCs w:val="28"/>
          <w:lang w:eastAsia="ru-RU"/>
        </w:rPr>
        <w:t xml:space="preserve">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lang w:eastAsia="ru-RU"/>
        </w:rPr>
        <w:t xml:space="preserve">и </w:t>
      </w:r>
      <w:r w:rsidRPr="00956930">
        <w:rPr>
          <w:rFonts w:ascii="Times New Roman" w:eastAsia="Times New Roman" w:hAnsi="Times New Roman" w:cs="Times New Roman"/>
          <w:color w:val="424242"/>
          <w:sz w:val="28"/>
          <w:szCs w:val="28"/>
          <w:lang w:eastAsia="ru-RU"/>
        </w:rPr>
        <w:t>Главно</w:t>
      </w:r>
      <w:r w:rsidR="009B16D3" w:rsidRPr="00956930">
        <w:rPr>
          <w:rFonts w:ascii="Times New Roman" w:eastAsia="Times New Roman" w:hAnsi="Times New Roman" w:cs="Times New Roman"/>
          <w:color w:val="424242"/>
          <w:sz w:val="28"/>
          <w:szCs w:val="28"/>
          <w:lang w:eastAsia="ru-RU"/>
        </w:rPr>
        <w:t>му</w:t>
      </w:r>
      <w:r w:rsidRPr="00956930">
        <w:rPr>
          <w:rFonts w:ascii="Times New Roman" w:eastAsia="Times New Roman" w:hAnsi="Times New Roman" w:cs="Times New Roman"/>
          <w:color w:val="424242"/>
          <w:sz w:val="28"/>
          <w:szCs w:val="28"/>
          <w:lang w:eastAsia="ru-RU"/>
        </w:rPr>
        <w:t xml:space="preserve"> штаб</w:t>
      </w:r>
      <w:r w:rsidR="009B16D3" w:rsidRPr="00956930">
        <w:rPr>
          <w:rFonts w:ascii="Times New Roman" w:eastAsia="Times New Roman" w:hAnsi="Times New Roman" w:cs="Times New Roman"/>
          <w:color w:val="424242"/>
          <w:sz w:val="28"/>
          <w:szCs w:val="28"/>
          <w:lang w:eastAsia="ru-RU"/>
        </w:rPr>
        <w:t>у</w:t>
      </w:r>
      <w:r w:rsidRPr="00956930">
        <w:rPr>
          <w:rFonts w:ascii="Times New Roman" w:eastAsia="Times New Roman" w:hAnsi="Times New Roman" w:cs="Times New Roman"/>
          <w:color w:val="424242"/>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proofErr w:type="gramStart"/>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roofErr w:type="gramEnd"/>
      <w:r w:rsidR="00373A83" w:rsidRPr="00956930">
        <w:rPr>
          <w:sz w:val="28"/>
          <w:szCs w:val="28"/>
        </w:rPr>
        <w:t xml:space="preserve"> В случае досрочного </w:t>
      </w:r>
      <w:proofErr w:type="gramStart"/>
      <w:r w:rsidR="00373A83" w:rsidRPr="00956930">
        <w:rPr>
          <w:sz w:val="28"/>
          <w:szCs w:val="28"/>
        </w:rPr>
        <w:t xml:space="preserve">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w:t>
      </w:r>
      <w:proofErr w:type="gramEnd"/>
      <w:r w:rsidR="00373A83" w:rsidRPr="00956930">
        <w:rPr>
          <w:sz w:val="28"/>
          <w:szCs w:val="28"/>
        </w:rPr>
        <w:t xml:space="preserve">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открывает </w:t>
      </w:r>
      <w:proofErr w:type="gramStart"/>
      <w:r w:rsidR="009B1C93" w:rsidRPr="00956930">
        <w:rPr>
          <w:rFonts w:ascii="Times New Roman" w:eastAsia="Times New Roman" w:hAnsi="Times New Roman" w:cs="Times New Roman"/>
          <w:sz w:val="28"/>
          <w:szCs w:val="28"/>
          <w:lang w:eastAsia="ru-RU"/>
        </w:rPr>
        <w:t>расчетный</w:t>
      </w:r>
      <w:proofErr w:type="gramEnd"/>
      <w:r w:rsidR="009B1C93" w:rsidRPr="00956930">
        <w:rPr>
          <w:rFonts w:ascii="Times New Roman" w:eastAsia="Times New Roman" w:hAnsi="Times New Roman" w:cs="Times New Roman"/>
          <w:sz w:val="28"/>
          <w:szCs w:val="28"/>
          <w:lang w:eastAsia="ru-RU"/>
        </w:rPr>
        <w:t xml:space="preserve">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xml:space="preserve">. Региональная контрольно-ревизионная комиссия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w:t>
      </w:r>
      <w:proofErr w:type="gramStart"/>
      <w:r w:rsidRPr="00956930">
        <w:rPr>
          <w:sz w:val="28"/>
          <w:szCs w:val="28"/>
        </w:rPr>
        <w:t>,</w:t>
      </w:r>
      <w:proofErr w:type="gramEnd"/>
      <w:r w:rsidRPr="00956930">
        <w:rPr>
          <w:sz w:val="28"/>
          <w:szCs w:val="28"/>
        </w:rPr>
        <w:t xml:space="preserve">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w:t>
      </w:r>
      <w:proofErr w:type="gramStart"/>
      <w:r w:rsidRPr="00956930">
        <w:rPr>
          <w:sz w:val="28"/>
          <w:szCs w:val="28"/>
        </w:rPr>
        <w:t>подотчетен</w:t>
      </w:r>
      <w:proofErr w:type="gramEnd"/>
      <w:r w:rsidRPr="00956930">
        <w:rPr>
          <w:sz w:val="28"/>
          <w:szCs w:val="28"/>
        </w:rPr>
        <w:t xml:space="preserve">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организует руководство деятельностью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xml:space="preserve">.1. Ревизор осуществляет </w:t>
      </w:r>
      <w:proofErr w:type="gramStart"/>
      <w:r w:rsidRPr="00956930">
        <w:rPr>
          <w:sz w:val="28"/>
          <w:szCs w:val="28"/>
        </w:rPr>
        <w:t>контроль за</w:t>
      </w:r>
      <w:proofErr w:type="gramEnd"/>
      <w:r w:rsidRPr="00956930">
        <w:rPr>
          <w:sz w:val="28"/>
          <w:szCs w:val="28"/>
        </w:rPr>
        <w:t xml:space="preserve">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настоящем </w:t>
      </w:r>
      <w:r w:rsidR="002B4BDE" w:rsidRPr="00956930">
        <w:rPr>
          <w:rFonts w:ascii="Times New Roman" w:eastAsia="Times New Roman" w:hAnsi="Times New Roman" w:cs="Times New Roman"/>
          <w:sz w:val="28"/>
          <w:szCs w:val="28"/>
          <w:lang w:eastAsia="ru-RU"/>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издательства, средства массовой информации, создаваемые и приобретаемые за счет сре</w:t>
      </w:r>
      <w:proofErr w:type="gramStart"/>
      <w:r w:rsidR="002B4BDE" w:rsidRPr="00956930">
        <w:rPr>
          <w:rFonts w:ascii="Times New Roman" w:eastAsia="Times New Roman" w:hAnsi="Times New Roman" w:cs="Times New Roman"/>
          <w:sz w:val="28"/>
          <w:szCs w:val="28"/>
          <w:lang w:eastAsia="ru-RU"/>
        </w:rPr>
        <w:t xml:space="preserve">дств </w:t>
      </w:r>
      <w:r w:rsidR="0050508F" w:rsidRPr="00956930">
        <w:rPr>
          <w:rFonts w:ascii="Times New Roman" w:eastAsia="Times New Roman" w:hAnsi="Times New Roman" w:cs="Times New Roman"/>
          <w:sz w:val="28"/>
          <w:szCs w:val="28"/>
          <w:lang w:eastAsia="ru-RU"/>
        </w:rPr>
        <w:t>Дв</w:t>
      </w:r>
      <w:proofErr w:type="gramEnd"/>
      <w:r w:rsidR="0050508F" w:rsidRPr="00956930">
        <w:rPr>
          <w:rFonts w:ascii="Times New Roman" w:eastAsia="Times New Roman" w:hAnsi="Times New Roman" w:cs="Times New Roman"/>
          <w:sz w:val="28"/>
          <w:szCs w:val="28"/>
          <w:lang w:eastAsia="ru-RU"/>
        </w:rPr>
        <w:t xml:space="preserve">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Федерации </w:t>
      </w:r>
      <w:r w:rsidR="002B4BDE" w:rsidRPr="00956930">
        <w:rPr>
          <w:rFonts w:ascii="Times New Roman" w:eastAsia="Times New Roman" w:hAnsi="Times New Roman" w:cs="Times New Roman"/>
          <w:sz w:val="28"/>
          <w:szCs w:val="28"/>
          <w:lang w:eastAsia="ru-RU"/>
        </w:rPr>
        <w:t xml:space="preserve"> поступлений.</w:t>
      </w:r>
      <w:r w:rsidR="00F506F5" w:rsidRPr="00956930">
        <w:rPr>
          <w:rFonts w:ascii="Times New Roman" w:eastAsia="Times New Roman" w:hAnsi="Times New Roman" w:cs="Times New Roman"/>
          <w:sz w:val="28"/>
          <w:szCs w:val="28"/>
          <w:lang w:eastAsia="ru-RU"/>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6CF8">
        <w:rPr>
          <w:rFonts w:ascii="Times New Roman" w:eastAsia="Times New Roman" w:hAnsi="Times New Roman" w:cs="Times New Roman"/>
          <w:sz w:val="28"/>
          <w:szCs w:val="28"/>
          <w:lang w:eastAsia="ru-RU"/>
        </w:rPr>
        <w:t xml:space="preserve">Ликвидацию и </w:t>
      </w:r>
      <w:r w:rsidR="004D6CF8"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F9D" w:rsidRDefault="00F70F9D" w:rsidP="0073020D">
      <w:pPr>
        <w:spacing w:after="0" w:line="240" w:lineRule="auto"/>
      </w:pPr>
      <w:r>
        <w:separator/>
      </w:r>
    </w:p>
  </w:endnote>
  <w:endnote w:type="continuationSeparator" w:id="1">
    <w:p w:rsidR="00F70F9D" w:rsidRDefault="00F70F9D" w:rsidP="0073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F9D" w:rsidRDefault="00F70F9D" w:rsidP="0073020D">
      <w:pPr>
        <w:spacing w:after="0" w:line="240" w:lineRule="auto"/>
      </w:pPr>
      <w:r>
        <w:separator/>
      </w:r>
    </w:p>
  </w:footnote>
  <w:footnote w:type="continuationSeparator" w:id="1">
    <w:p w:rsidR="00F70F9D" w:rsidRDefault="00F70F9D" w:rsidP="00730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0087"/>
      <w:docPartObj>
        <w:docPartGallery w:val="Page Numbers (Top of Page)"/>
        <w:docPartUnique/>
      </w:docPartObj>
    </w:sdtPr>
    <w:sdtEndPr>
      <w:rPr>
        <w:sz w:val="24"/>
        <w:szCs w:val="24"/>
      </w:rPr>
    </w:sdtEndPr>
    <w:sdtContent>
      <w:p w:rsidR="007218DB" w:rsidRDefault="008A235E">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4C4007">
          <w:rPr>
            <w:noProof/>
            <w:sz w:val="24"/>
            <w:szCs w:val="24"/>
          </w:rPr>
          <w:t>16</w:t>
        </w:r>
        <w:r w:rsidRPr="00C04FD5">
          <w:rPr>
            <w:sz w:val="24"/>
            <w:szCs w:val="24"/>
          </w:rPr>
          <w:fldChar w:fldCharType="end"/>
        </w:r>
      </w:p>
    </w:sdtContent>
  </w:sdt>
  <w:p w:rsidR="007218DB" w:rsidRDefault="007218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C4007"/>
    <w:rsid w:val="004D00FD"/>
    <w:rsid w:val="004D035A"/>
    <w:rsid w:val="004D353C"/>
    <w:rsid w:val="004D3EB9"/>
    <w:rsid w:val="004D6CF8"/>
    <w:rsid w:val="004F0E10"/>
    <w:rsid w:val="004F3A56"/>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784E"/>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73CB2"/>
    <w:rsid w:val="00892DFB"/>
    <w:rsid w:val="00893866"/>
    <w:rsid w:val="008A235E"/>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link w:val="ac"/>
    <w:uiPriority w:val="99"/>
    <w:semiHidden/>
    <w:rsid w:val="00F75245"/>
  </w:style>
</w:styles>
</file>

<file path=word/webSettings.xml><?xml version="1.0" encoding="utf-8"?>
<w:webSettings xmlns:r="http://schemas.openxmlformats.org/officeDocument/2006/relationships" xmlns:w="http://schemas.openxmlformats.org/wordprocessingml/2006/main">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55F0-DE60-4E5C-B6FF-1E7817BE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7385</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компьютер</cp:lastModifiedBy>
  <cp:revision>5</cp:revision>
  <cp:lastPrinted>2016-06-15T13:24:00Z</cp:lastPrinted>
  <dcterms:created xsi:type="dcterms:W3CDTF">2016-07-07T04:55:00Z</dcterms:created>
  <dcterms:modified xsi:type="dcterms:W3CDTF">2016-08-31T11:05:00Z</dcterms:modified>
</cp:coreProperties>
</file>