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C1" w:rsidRPr="00902B85" w:rsidRDefault="00CE2BC1" w:rsidP="00CE2BC1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2B8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Уважаемые родители!</w:t>
      </w:r>
    </w:p>
    <w:p w:rsidR="00CE2BC1" w:rsidRPr="003976A5" w:rsidRDefault="00CE2BC1" w:rsidP="00CE2BC1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Вы, безусловно, — самый близкий и значимый для ребенка человек.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CE2BC1" w:rsidRPr="003976A5" w:rsidRDefault="00CE2BC1" w:rsidP="00CE2BC1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CE2BC1" w:rsidRPr="003976A5" w:rsidRDefault="00CE2BC1" w:rsidP="00CE2BC1">
      <w:pPr>
        <w:pStyle w:val="a3"/>
        <w:spacing w:before="0" w:after="0" w:line="276" w:lineRule="auto"/>
        <w:ind w:firstLine="52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Помните! Чем раньше Вы заметите </w:t>
      </w:r>
      <w:r w:rsidR="003D4C58"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тревожные признаки</w:t>
      </w:r>
      <w:r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, тем легче будет справиться с бедой.</w:t>
      </w:r>
    </w:p>
    <w:p w:rsidR="00CE2BC1" w:rsidRPr="003976A5" w:rsidRDefault="00CE2BC1" w:rsidP="00CE2BC1">
      <w:pPr>
        <w:pStyle w:val="a3"/>
        <w:spacing w:before="0" w:after="0" w:line="276" w:lineRule="auto"/>
        <w:ind w:firstLine="5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lastRenderedPageBreak/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</w:t>
      </w: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шанс предотвратить развитие наркотической зависимости на ранней</w:t>
      </w:r>
      <w:r w:rsidR="00CE000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стадии употребления наркотиков.</w:t>
      </w:r>
    </w:p>
    <w:p w:rsidR="00CE2BC1" w:rsidRPr="003976A5" w:rsidRDefault="00CE2BC1" w:rsidP="00CE2BC1">
      <w:pPr>
        <w:pStyle w:val="3"/>
        <w:spacing w:before="0" w:after="0" w:line="276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>Нужно ли тестирование Вам, Вашей семье?</w:t>
      </w:r>
    </w:p>
    <w:p w:rsidR="00CE2BC1" w:rsidRPr="003976A5" w:rsidRDefault="00CE2BC1" w:rsidP="00CE2BC1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Да</w:t>
      </w: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если опасаетесь, что ваш ребенок начал употреблять наркотики.</w:t>
      </w: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Вы можете заподозрить потребление Вашим ребенком наркотиков, если замечаете, что его поведение меняется: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утрата старых друзей, отказ познакомить Вас с </w:t>
      </w:r>
      <w:proofErr w:type="gramStart"/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новыми</w:t>
      </w:r>
      <w:proofErr w:type="gramEnd"/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сужение круга интересов, потеря интереса к бывшим увлечениям, хобби и пр.; 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нарушение памяти, неспособность логически мыслить, резкое снижение успеваемости;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непривычная раздражительность и агрессия;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замкнутость: ребенка перестают интересовать события в семье, в классе;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телефонные разговоры (особенно “зашифрованные”) с незнакомыми лицами;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стремление все закрыть на ключ: комнату, ящики стола, шкатулки и пр.;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нарушение сна: бессонница или настолько крепкий сон, что не представляется никакой возможности его разбудить или </w:t>
      </w: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сделать это намного труднее, чем было раньше;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долгое (вплоть до нескольких суток) отсутствие дома;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специфический запах от одежды (например, смесь хвои с табаком); 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незнакомые таблетки, порошки и пр. (не из домашней аптечки) в комнате, среди личных вещей;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неожиданное покраснение глаз, зрачки неестественно сужены или расширены, коричневый налет на языке;</w:t>
      </w:r>
    </w:p>
    <w:p w:rsidR="00CE2BC1" w:rsidRPr="003976A5" w:rsidRDefault="00CE2BC1" w:rsidP="00CE2BC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 w:line="276" w:lineRule="auto"/>
        <w:ind w:left="0" w:righ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необъяснимые “потери» денег и пропажа вещей из дома.</w:t>
      </w:r>
    </w:p>
    <w:p w:rsidR="00CE2BC1" w:rsidRPr="003976A5" w:rsidRDefault="00CE2BC1" w:rsidP="00CE2BC1">
      <w:pPr>
        <w:pStyle w:val="a3"/>
        <w:tabs>
          <w:tab w:val="num" w:pos="0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 наличии у вашего ребенка трех-четырех приведенных признаков уже достаточно, чтобы </w:t>
      </w:r>
      <w:r w:rsidRPr="003976A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заподозрить у него употребление каких-либо ПАВ.</w:t>
      </w:r>
    </w:p>
    <w:p w:rsidR="00CE2BC1" w:rsidRPr="003976A5" w:rsidRDefault="00CE2BC1" w:rsidP="00CE2BC1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На этом основании вы можете сами проявить инициативу – предложить ребенку участвовать в программе психологического и медицинского  тестирования.</w:t>
      </w:r>
    </w:p>
    <w:p w:rsidR="00CE2BC1" w:rsidRPr="003976A5" w:rsidRDefault="00CE2BC1" w:rsidP="00CE2BC1">
      <w:pPr>
        <w:pStyle w:val="a3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976A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Не стесняйтесь этого – любая профилактика в ваших интересах!</w:t>
      </w:r>
    </w:p>
    <w:p w:rsidR="00234260" w:rsidRDefault="00234260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4E4F01"/>
    <w:p w:rsidR="004E4F01" w:rsidRDefault="003976A5" w:rsidP="004E4F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Министерство образования, науки и молодёжной политики Забайкальского </w:t>
      </w:r>
    </w:p>
    <w:p w:rsidR="004E4F01" w:rsidRDefault="004E4F01" w:rsidP="003976A5">
      <w:pPr>
        <w:rPr>
          <w:rFonts w:ascii="Monotype Corsiva" w:hAnsi="Monotype Corsiva"/>
          <w:b/>
          <w:sz w:val="36"/>
          <w:szCs w:val="36"/>
        </w:rPr>
      </w:pPr>
    </w:p>
    <w:p w:rsidR="004E4F01" w:rsidRPr="003976A5" w:rsidRDefault="004E4F01" w:rsidP="004E4F01">
      <w:pPr>
        <w:jc w:val="center"/>
        <w:rPr>
          <w:rFonts w:ascii="Monotype Corsiva" w:hAnsi="Monotype Corsiva"/>
          <w:b/>
          <w:color w:val="5F497A" w:themeColor="accent4" w:themeShade="BF"/>
          <w:sz w:val="36"/>
          <w:szCs w:val="36"/>
        </w:rPr>
      </w:pPr>
      <w:r w:rsidRPr="003976A5">
        <w:rPr>
          <w:rFonts w:ascii="Monotype Corsiva" w:hAnsi="Monotype Corsiva"/>
          <w:b/>
          <w:color w:val="5F497A" w:themeColor="accent4" w:themeShade="BF"/>
          <w:sz w:val="36"/>
          <w:szCs w:val="36"/>
        </w:rPr>
        <w:t>Родителям о социально-психологическом тестировании обучающихся в общеобразовательных организациях Забайкальского края, направленного на раннее выявление незаконного потребления наркотических средств и психотропных веществ</w:t>
      </w:r>
    </w:p>
    <w:p w:rsidR="004E4F01" w:rsidRPr="004E4F01" w:rsidRDefault="003E73E5" w:rsidP="004E4F01">
      <w:pPr>
        <w:jc w:val="center"/>
        <w:rPr>
          <w:rFonts w:ascii="Monotype Corsiva" w:hAnsi="Monotype Corsiva"/>
          <w:b/>
          <w:sz w:val="36"/>
          <w:szCs w:val="36"/>
        </w:rPr>
      </w:pPr>
      <w:r w:rsidRPr="003E73E5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2371725" cy="1703978"/>
            <wp:effectExtent l="19050" t="0" r="9525" b="0"/>
            <wp:docPr id="3" name="Рисунок 3" descr="http://www.j100.ru/upload/iblock/780/7804e0581eddb011e36ee18ae0b970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45" descr="http://www.j100.ru/upload/iblock/780/7804e0581eddb011e36ee18ae0b97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91" cy="170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F01" w:rsidRPr="004E4F01" w:rsidSect="004E4F0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5A3"/>
    <w:multiLevelType w:val="multilevel"/>
    <w:tmpl w:val="FBE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BC1"/>
    <w:rsid w:val="00234260"/>
    <w:rsid w:val="0024531A"/>
    <w:rsid w:val="00332234"/>
    <w:rsid w:val="003976A5"/>
    <w:rsid w:val="003D4C58"/>
    <w:rsid w:val="003E73E5"/>
    <w:rsid w:val="004E4F01"/>
    <w:rsid w:val="00902B85"/>
    <w:rsid w:val="00C52295"/>
    <w:rsid w:val="00CE0007"/>
    <w:rsid w:val="00CE2BC1"/>
    <w:rsid w:val="00DA6A6B"/>
    <w:rsid w:val="00E6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0"/>
  </w:style>
  <w:style w:type="paragraph" w:styleId="3">
    <w:name w:val="heading 3"/>
    <w:basedOn w:val="a"/>
    <w:next w:val="a"/>
    <w:link w:val="30"/>
    <w:uiPriority w:val="9"/>
    <w:qFormat/>
    <w:rsid w:val="00CE2B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B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E2BC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спец_ВР</cp:lastModifiedBy>
  <cp:revision>2</cp:revision>
  <dcterms:created xsi:type="dcterms:W3CDTF">2016-11-25T03:26:00Z</dcterms:created>
  <dcterms:modified xsi:type="dcterms:W3CDTF">2016-11-25T03:26:00Z</dcterms:modified>
</cp:coreProperties>
</file>